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AD" w:rsidRDefault="00410AAD" w:rsidP="00410AAD">
      <w:pPr>
        <w:pStyle w:val="Bezmezer"/>
        <w:rPr>
          <w:b/>
          <w:color w:val="00B0F0"/>
          <w:sz w:val="56"/>
          <w:szCs w:val="56"/>
          <w:u w:val="single"/>
        </w:rPr>
      </w:pPr>
      <w:r>
        <w:rPr>
          <w:b/>
          <w:color w:val="00B0F0"/>
          <w:sz w:val="56"/>
          <w:szCs w:val="56"/>
          <w:u w:val="single"/>
        </w:rPr>
        <w:t>Adaptace nových dětí</w:t>
      </w:r>
    </w:p>
    <w:p w:rsidR="00410AAD" w:rsidRDefault="00410AAD" w:rsidP="00410AAD">
      <w:pPr>
        <w:pStyle w:val="Bezmezer"/>
        <w:rPr>
          <w:b/>
          <w:color w:val="00B0F0"/>
          <w:sz w:val="56"/>
          <w:szCs w:val="56"/>
          <w:u w:val="single"/>
        </w:rPr>
      </w:pPr>
      <w:r>
        <w:rPr>
          <w:b/>
          <w:color w:val="00B0F0"/>
          <w:sz w:val="56"/>
          <w:szCs w:val="56"/>
          <w:u w:val="single"/>
        </w:rPr>
        <w:t xml:space="preserve">a organizace vstupu rodičů, </w:t>
      </w:r>
    </w:p>
    <w:p w:rsidR="00410AAD" w:rsidRDefault="00410AAD" w:rsidP="00410AAD">
      <w:pPr>
        <w:pStyle w:val="Bezmezer"/>
        <w:rPr>
          <w:b/>
          <w:color w:val="00B0F0"/>
          <w:sz w:val="56"/>
          <w:szCs w:val="56"/>
          <w:u w:val="single"/>
        </w:rPr>
      </w:pPr>
      <w:r>
        <w:rPr>
          <w:b/>
          <w:color w:val="00B0F0"/>
          <w:sz w:val="56"/>
          <w:szCs w:val="56"/>
          <w:u w:val="single"/>
        </w:rPr>
        <w:t>nově nastupujících dětí do tříd:</w:t>
      </w:r>
    </w:p>
    <w:p w:rsidR="00410AAD" w:rsidRDefault="00410AAD" w:rsidP="00410AAD">
      <w:pPr>
        <w:pStyle w:val="Bezmezer"/>
        <w:rPr>
          <w:sz w:val="40"/>
          <w:szCs w:val="40"/>
        </w:rPr>
      </w:pPr>
    </w:p>
    <w:p w:rsidR="00410AAD" w:rsidRDefault="00410AAD" w:rsidP="00410AAD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Rodič před vstupem do šatny použije dezinfekci na ruce. </w:t>
      </w:r>
    </w:p>
    <w:p w:rsidR="00410AAD" w:rsidRDefault="00410AAD" w:rsidP="00410AAD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Přivede dítě do šatny, dítě převlékne.</w:t>
      </w:r>
    </w:p>
    <w:p w:rsidR="00410AAD" w:rsidRDefault="00410AAD" w:rsidP="00410AAD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Dohlédne, aby si dítě umylo ruce mýdlem 20-30 sekund.</w:t>
      </w:r>
    </w:p>
    <w:p w:rsidR="00410AAD" w:rsidRDefault="00410AAD" w:rsidP="00410AAD">
      <w:pPr>
        <w:pStyle w:val="Bezmezer"/>
        <w:rPr>
          <w:sz w:val="40"/>
          <w:szCs w:val="40"/>
        </w:rPr>
      </w:pPr>
    </w:p>
    <w:p w:rsidR="00410AAD" w:rsidRDefault="00410AAD" w:rsidP="00410AAD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Dle Manuálu MŠMT, ze dne 17.8.2020, který upravuje Provoz škol a hygienické podmínky ve školním roce 2020/2021, se požaduje omezení počtu osob, které se pohybují v mateřské škole. I přesto umožňujeme rodiči nově nastupujícího dítěte, </w:t>
      </w:r>
      <w:r>
        <w:rPr>
          <w:b/>
          <w:color w:val="FF0000"/>
          <w:sz w:val="72"/>
          <w:szCs w:val="72"/>
          <w:u w:val="single"/>
        </w:rPr>
        <w:t>vstoupit do třídy a to pouze s rouškou</w:t>
      </w:r>
      <w:r>
        <w:rPr>
          <w:sz w:val="40"/>
          <w:szCs w:val="40"/>
        </w:rPr>
        <w:t xml:space="preserve">. </w:t>
      </w:r>
    </w:p>
    <w:p w:rsidR="00410AAD" w:rsidRDefault="00410AAD" w:rsidP="00410AAD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/Vyjednáno s Krajskou hygienickou stanicí/.</w:t>
      </w:r>
    </w:p>
    <w:p w:rsidR="00410AAD" w:rsidRDefault="00410AAD" w:rsidP="00410AAD">
      <w:pPr>
        <w:pStyle w:val="Bezmez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Rodič může pobýt ve třídě s dítětem </w:t>
      </w:r>
    </w:p>
    <w:p w:rsidR="00410AAD" w:rsidRDefault="00410AAD" w:rsidP="00410AAD">
      <w:pPr>
        <w:pStyle w:val="Bezmez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po dobu nezbytně nutnou k rozloučení s dítětem, dle dohody s </w:t>
      </w:r>
      <w:proofErr w:type="spellStart"/>
      <w:r>
        <w:rPr>
          <w:color w:val="FF0000"/>
          <w:sz w:val="52"/>
          <w:szCs w:val="52"/>
        </w:rPr>
        <w:t>p.učitelkou</w:t>
      </w:r>
      <w:proofErr w:type="spellEnd"/>
      <w:r>
        <w:rPr>
          <w:color w:val="FF0000"/>
          <w:sz w:val="52"/>
          <w:szCs w:val="52"/>
        </w:rPr>
        <w:t xml:space="preserve"> ve třídě.</w:t>
      </w:r>
    </w:p>
    <w:p w:rsidR="00410AAD" w:rsidRDefault="00410AAD" w:rsidP="00410AAD">
      <w:pPr>
        <w:pStyle w:val="Bezmezer"/>
        <w:rPr>
          <w:color w:val="FF0000"/>
          <w:sz w:val="52"/>
          <w:szCs w:val="52"/>
        </w:rPr>
      </w:pPr>
    </w:p>
    <w:p w:rsidR="00410AAD" w:rsidRDefault="00410AAD" w:rsidP="00410AAD">
      <w:pPr>
        <w:pStyle w:val="Bezmezer"/>
        <w:rPr>
          <w:color w:val="FF0000"/>
          <w:sz w:val="52"/>
          <w:szCs w:val="52"/>
        </w:rPr>
      </w:pPr>
    </w:p>
    <w:p w:rsidR="00410AAD" w:rsidRDefault="00410AAD" w:rsidP="00410AAD">
      <w:pPr>
        <w:pStyle w:val="Bezmezer"/>
        <w:rPr>
          <w:color w:val="FF0000"/>
          <w:sz w:val="52"/>
          <w:szCs w:val="52"/>
        </w:rPr>
      </w:pPr>
    </w:p>
    <w:p w:rsidR="00410AAD" w:rsidRDefault="00410AAD" w:rsidP="00410AAD">
      <w:pPr>
        <w:pStyle w:val="Bezmezer"/>
        <w:rPr>
          <w:color w:val="FF0000"/>
          <w:sz w:val="96"/>
          <w:szCs w:val="96"/>
          <w:highlight w:val="yellow"/>
        </w:rPr>
      </w:pPr>
      <w:r>
        <w:rPr>
          <w:color w:val="FF0000"/>
          <w:sz w:val="96"/>
          <w:szCs w:val="96"/>
          <w:highlight w:val="yellow"/>
        </w:rPr>
        <w:lastRenderedPageBreak/>
        <w:t xml:space="preserve">Závazné pokyny </w:t>
      </w:r>
    </w:p>
    <w:p w:rsidR="00410AAD" w:rsidRDefault="00410AAD" w:rsidP="00410AAD">
      <w:pPr>
        <w:pStyle w:val="Bezmezer"/>
        <w:rPr>
          <w:color w:val="FF0000"/>
          <w:sz w:val="40"/>
          <w:szCs w:val="40"/>
          <w:highlight w:val="yellow"/>
        </w:rPr>
      </w:pPr>
      <w:r>
        <w:rPr>
          <w:color w:val="FF0000"/>
          <w:sz w:val="96"/>
          <w:szCs w:val="96"/>
          <w:highlight w:val="yellow"/>
        </w:rPr>
        <w:t>pro všechny rodiče:</w:t>
      </w:r>
    </w:p>
    <w:p w:rsidR="00410AAD" w:rsidRDefault="00410AAD" w:rsidP="00410AAD">
      <w:pPr>
        <w:pStyle w:val="Bezmezer"/>
        <w:rPr>
          <w:color w:val="FF0000"/>
          <w:sz w:val="40"/>
          <w:szCs w:val="40"/>
          <w:highlight w:val="yellow"/>
        </w:rPr>
      </w:pP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Děti přivádějte nejpozději do 8.30 hodin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Před vstupem do budovy školy použije rodič dezinfekci na ruce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 mateřské školy vstupuje omezený počet osob, jeden rodič s dítětem, po nezbytně dlouhou dobu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Děti převlečete v šatně a dohlédnete, aby si dítě umylo ruce mýdlem a vodou po dobu 20-30 sekund a použilo na utření rukou papírové ručníky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Dítě předáte ve dveřích do třídy </w:t>
      </w:r>
      <w:proofErr w:type="spellStart"/>
      <w:r>
        <w:rPr>
          <w:color w:val="FF0000"/>
          <w:sz w:val="32"/>
          <w:szCs w:val="32"/>
        </w:rPr>
        <w:t>p.učitelce</w:t>
      </w:r>
      <w:proofErr w:type="spellEnd"/>
      <w:r>
        <w:rPr>
          <w:color w:val="FF0000"/>
          <w:sz w:val="32"/>
          <w:szCs w:val="32"/>
        </w:rPr>
        <w:t xml:space="preserve"> /děti, které již chodily do MŠ/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Je zakázáno přinášet do školy jakékoliv hračky a polštářky z domu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Vyzvedávání dětí: po obědě /12.30 – 13.00hodin/, odpoledne /14.30 – 16.30 hodin/, rodič si vyzvedne dítě a neprodleně opouští areál školy, nezdržuje se ani v šatně, ani na školní zahradě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Nikdo s příznaky infekce dýchacích cest, které by mohly odpovídat známým příznakům COVID-19 /zvýšená teplota, kašel, náhlá ztráta chuti a čichu, průjem, zvracení, jiný příznak akutní infekce dýchacích cest…/ NESMÍ do školy vstoupit!!!!!</w:t>
      </w:r>
    </w:p>
    <w:p w:rsidR="00410AAD" w:rsidRDefault="00410AAD" w:rsidP="00410AAD">
      <w:pPr>
        <w:pStyle w:val="Bezmezer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Pokud bude posláno do mateřské školy dítě s příznaky infekce dýchacích cest, teplota…, bude mateřská škola kontaktovat rodiče, který si dítě neprodleně vyzvedne.</w:t>
      </w:r>
    </w:p>
    <w:p w:rsidR="00410AAD" w:rsidRDefault="00410AAD" w:rsidP="00410AAD">
      <w:pPr>
        <w:pStyle w:val="Bezmezer"/>
        <w:rPr>
          <w:color w:val="FF0000"/>
          <w:sz w:val="28"/>
          <w:szCs w:val="28"/>
        </w:rPr>
      </w:pPr>
    </w:p>
    <w:p w:rsidR="00410AAD" w:rsidRDefault="00410AAD" w:rsidP="00410AAD">
      <w:pPr>
        <w:pStyle w:val="Bezmezer"/>
        <w:rPr>
          <w:sz w:val="40"/>
          <w:szCs w:val="40"/>
        </w:rPr>
      </w:pPr>
    </w:p>
    <w:p w:rsidR="00217136" w:rsidRDefault="00217136">
      <w:bookmarkStart w:id="0" w:name="_GoBack"/>
      <w:bookmarkEnd w:id="0"/>
    </w:p>
    <w:sectPr w:rsidR="0021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0F06"/>
    <w:multiLevelType w:val="hybridMultilevel"/>
    <w:tmpl w:val="7B501A58"/>
    <w:lvl w:ilvl="0" w:tplc="2348DE44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AD"/>
    <w:rsid w:val="00217136"/>
    <w:rsid w:val="004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10A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10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2020-08-28T03:46:00Z</dcterms:created>
  <dcterms:modified xsi:type="dcterms:W3CDTF">2020-08-28T03:46:00Z</dcterms:modified>
</cp:coreProperties>
</file>